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55309" w14:textId="59509080" w:rsidR="00247C04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Zadanie</w:t>
      </w:r>
      <w:r w:rsidR="001211D0">
        <w:rPr>
          <w:rFonts w:cs="Arial"/>
          <w:b/>
          <w:sz w:val="28"/>
          <w:szCs w:val="28"/>
        </w:rPr>
        <w:t xml:space="preserve"> </w:t>
      </w:r>
      <w:r w:rsidR="00CE7FFA">
        <w:rPr>
          <w:rFonts w:cs="Arial"/>
          <w:b/>
          <w:sz w:val="28"/>
          <w:szCs w:val="28"/>
        </w:rPr>
        <w:t>1</w:t>
      </w:r>
      <w:r w:rsidR="008A2169">
        <w:rPr>
          <w:rFonts w:cs="Arial"/>
          <w:b/>
          <w:sz w:val="28"/>
          <w:szCs w:val="28"/>
        </w:rPr>
        <w:t xml:space="preserve"> </w:t>
      </w:r>
      <w:r w:rsidR="000C58B3">
        <w:rPr>
          <w:rFonts w:cs="Arial"/>
          <w:b/>
          <w:sz w:val="28"/>
          <w:szCs w:val="28"/>
        </w:rPr>
        <w:t xml:space="preserve">– </w:t>
      </w:r>
      <w:r w:rsidR="000B0D36">
        <w:rPr>
          <w:rFonts w:cs="Arial"/>
          <w:b/>
          <w:sz w:val="28"/>
          <w:szCs w:val="28"/>
        </w:rPr>
        <w:t xml:space="preserve">Monitor komputerowy </w:t>
      </w:r>
      <w:r w:rsidR="00CC7F03">
        <w:rPr>
          <w:rFonts w:cs="Arial"/>
          <w:b/>
          <w:sz w:val="28"/>
          <w:szCs w:val="28"/>
        </w:rPr>
        <w:t>34</w:t>
      </w:r>
      <w:r w:rsidR="000B0D36">
        <w:rPr>
          <w:rFonts w:cs="Arial"/>
          <w:b/>
          <w:sz w:val="28"/>
          <w:szCs w:val="28"/>
        </w:rPr>
        <w:t>”</w:t>
      </w:r>
      <w:r w:rsidR="008F4A55">
        <w:rPr>
          <w:rFonts w:cs="Arial"/>
          <w:b/>
          <w:sz w:val="28"/>
          <w:szCs w:val="28"/>
        </w:rPr>
        <w:t xml:space="preserve"> </w:t>
      </w:r>
      <w:r w:rsidR="002172AB">
        <w:rPr>
          <w:rFonts w:cs="Arial"/>
          <w:b/>
          <w:sz w:val="28"/>
          <w:szCs w:val="28"/>
        </w:rPr>
        <w:t xml:space="preserve"> </w:t>
      </w:r>
      <w:r w:rsidR="00A95E30">
        <w:rPr>
          <w:rFonts w:cs="Arial"/>
          <w:b/>
          <w:sz w:val="28"/>
          <w:szCs w:val="28"/>
        </w:rPr>
        <w:t xml:space="preserve">– </w:t>
      </w:r>
      <w:r w:rsidR="00407F70">
        <w:rPr>
          <w:rFonts w:cs="Arial"/>
          <w:b/>
          <w:sz w:val="28"/>
          <w:szCs w:val="28"/>
        </w:rPr>
        <w:t>(</w:t>
      </w:r>
      <w:proofErr w:type="spellStart"/>
      <w:r w:rsidR="00407F70">
        <w:rPr>
          <w:rFonts w:cs="Arial"/>
          <w:b/>
          <w:sz w:val="28"/>
          <w:szCs w:val="28"/>
        </w:rPr>
        <w:t>zw</w:t>
      </w:r>
      <w:proofErr w:type="spellEnd"/>
      <w:r w:rsidR="00407F70">
        <w:rPr>
          <w:rFonts w:cs="Arial"/>
          <w:b/>
          <w:sz w:val="28"/>
          <w:szCs w:val="28"/>
        </w:rPr>
        <w:t xml:space="preserve"> z vat)</w:t>
      </w:r>
      <w:r w:rsidR="005D0DAD">
        <w:rPr>
          <w:rFonts w:cs="Arial"/>
          <w:b/>
          <w:sz w:val="28"/>
          <w:szCs w:val="28"/>
        </w:rPr>
        <w:t xml:space="preserve"> – </w:t>
      </w:r>
      <w:r w:rsidR="00B716C5">
        <w:rPr>
          <w:rFonts w:cs="Arial"/>
          <w:b/>
          <w:sz w:val="28"/>
          <w:szCs w:val="28"/>
        </w:rPr>
        <w:t>5</w:t>
      </w:r>
      <w:bookmarkStart w:id="0" w:name="_GoBack"/>
      <w:bookmarkEnd w:id="0"/>
      <w:r w:rsidR="005D0DAD">
        <w:rPr>
          <w:rFonts w:cs="Arial"/>
          <w:b/>
          <w:sz w:val="28"/>
          <w:szCs w:val="28"/>
        </w:rPr>
        <w:t xml:space="preserve"> szt.</w:t>
      </w:r>
    </w:p>
    <w:p w14:paraId="30AF3565" w14:textId="77777777"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14:paraId="4CA03537" w14:textId="77777777"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Model oferowanego sprzętu……………………………………………………..</w:t>
      </w:r>
    </w:p>
    <w:p w14:paraId="39264A6F" w14:textId="77777777" w:rsidR="007B1E6F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247C04" w:rsidRPr="00751785" w14:paraId="53203975" w14:textId="77777777" w:rsidTr="00887F82">
        <w:tc>
          <w:tcPr>
            <w:tcW w:w="675" w:type="dxa"/>
            <w:shd w:val="clear" w:color="auto" w:fill="auto"/>
            <w:vAlign w:val="center"/>
          </w:tcPr>
          <w:p w14:paraId="0D025ACB" w14:textId="77777777"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61E8C0" w14:textId="77777777"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D2AE0C4" w14:textId="77777777" w:rsidR="00247C04" w:rsidRPr="00751785" w:rsidRDefault="00247C04" w:rsidP="00193B53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751785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FDC94B" w14:textId="77777777"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247C04" w:rsidRPr="00751785" w14:paraId="1052CF60" w14:textId="77777777" w:rsidTr="00887F82">
        <w:tc>
          <w:tcPr>
            <w:tcW w:w="675" w:type="dxa"/>
            <w:shd w:val="clear" w:color="auto" w:fill="auto"/>
            <w:vAlign w:val="center"/>
          </w:tcPr>
          <w:p w14:paraId="1649170C" w14:textId="77777777"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05DD29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14:paraId="302E2F82" w14:textId="33F9BAAA" w:rsidR="00247C04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Panoramiczny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Zakrzywiony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 xml:space="preserve">, 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1:9</w:t>
            </w:r>
            <w:r w:rsid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, matryca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VA</w:t>
            </w:r>
            <w:r w:rsidR="00B74D54" w:rsidRPr="00B74D54">
              <w:rPr>
                <w:rFonts w:asciiTheme="majorHAnsi" w:hAnsiTheme="majorHAnsi"/>
                <w:noProof/>
                <w:sz w:val="24"/>
                <w:szCs w:val="24"/>
              </w:rPr>
              <w:t>, matowe wykończenie</w:t>
            </w:r>
          </w:p>
          <w:p w14:paraId="76E16810" w14:textId="77777777" w:rsidR="007B1E6F" w:rsidRPr="00751785" w:rsidRDefault="007B1E6F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406225D9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7BD77B9C" w14:textId="77777777" w:rsidTr="00887F82">
        <w:tc>
          <w:tcPr>
            <w:tcW w:w="675" w:type="dxa"/>
            <w:shd w:val="clear" w:color="auto" w:fill="auto"/>
            <w:vAlign w:val="center"/>
          </w:tcPr>
          <w:p w14:paraId="53EA4BAC" w14:textId="77777777"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65EF5B" w14:textId="77777777"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14:paraId="079C6927" w14:textId="77777777" w:rsidR="00247C04" w:rsidRPr="00751785" w:rsidRDefault="00F322CA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3440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1440</w:t>
            </w:r>
          </w:p>
        </w:tc>
        <w:tc>
          <w:tcPr>
            <w:tcW w:w="1842" w:type="dxa"/>
            <w:shd w:val="clear" w:color="auto" w:fill="auto"/>
          </w:tcPr>
          <w:p w14:paraId="167AB0A6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5259A890" w14:textId="77777777" w:rsidTr="00887F82">
        <w:tc>
          <w:tcPr>
            <w:tcW w:w="675" w:type="dxa"/>
            <w:shd w:val="clear" w:color="auto" w:fill="auto"/>
            <w:vAlign w:val="center"/>
          </w:tcPr>
          <w:p w14:paraId="14AE0F6D" w14:textId="77777777"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9296E5" w14:textId="77777777"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6B3C847" w14:textId="4B2013CF" w:rsidR="00642FFD" w:rsidRPr="00751785" w:rsidRDefault="00CB5565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>M</w:t>
            </w:r>
            <w:r w:rsidR="00D57948">
              <w:rPr>
                <w:rFonts w:asciiTheme="majorHAnsi" w:hAnsiTheme="majorHAnsi"/>
                <w:noProof/>
                <w:sz w:val="24"/>
                <w:szCs w:val="24"/>
              </w:rPr>
              <w:t xml:space="preserve">aksimum </w:t>
            </w:r>
            <w:r w:rsidR="00FA4ADE">
              <w:rPr>
                <w:rFonts w:asciiTheme="majorHAnsi" w:hAnsiTheme="majorHAnsi"/>
                <w:noProof/>
                <w:sz w:val="24"/>
                <w:szCs w:val="24"/>
              </w:rPr>
              <w:t>4 ms (szary do szarego)</w:t>
            </w:r>
          </w:p>
        </w:tc>
        <w:tc>
          <w:tcPr>
            <w:tcW w:w="1842" w:type="dxa"/>
            <w:shd w:val="clear" w:color="auto" w:fill="auto"/>
          </w:tcPr>
          <w:p w14:paraId="2A1713A7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585F2FFF" w14:textId="77777777" w:rsidTr="00887F82">
        <w:tc>
          <w:tcPr>
            <w:tcW w:w="675" w:type="dxa"/>
            <w:shd w:val="clear" w:color="auto" w:fill="auto"/>
            <w:vAlign w:val="center"/>
          </w:tcPr>
          <w:p w14:paraId="54A46D4F" w14:textId="77777777" w:rsidR="00247C04" w:rsidRPr="00751785" w:rsidRDefault="00B47D0F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02571A" w14:textId="77777777"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Kąty widzenia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 xml:space="preserve"> dla CR&gt;5</w:t>
            </w:r>
          </w:p>
        </w:tc>
        <w:tc>
          <w:tcPr>
            <w:tcW w:w="5812" w:type="dxa"/>
            <w:shd w:val="clear" w:color="auto" w:fill="auto"/>
          </w:tcPr>
          <w:p w14:paraId="4BD44D65" w14:textId="77777777" w:rsidR="00247C04" w:rsidRPr="00751785" w:rsidRDefault="00F322CA" w:rsidP="00B74D5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17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/1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B74D5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 -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poziomo/pionowo</w:t>
            </w:r>
          </w:p>
        </w:tc>
        <w:tc>
          <w:tcPr>
            <w:tcW w:w="1842" w:type="dxa"/>
            <w:shd w:val="clear" w:color="auto" w:fill="auto"/>
          </w:tcPr>
          <w:p w14:paraId="2AAA0A70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E1828" w:rsidRPr="00751785" w14:paraId="012FEDA0" w14:textId="77777777" w:rsidTr="00887F82">
        <w:tc>
          <w:tcPr>
            <w:tcW w:w="675" w:type="dxa"/>
            <w:shd w:val="clear" w:color="auto" w:fill="auto"/>
            <w:vAlign w:val="center"/>
          </w:tcPr>
          <w:p w14:paraId="56C12426" w14:textId="77777777" w:rsidR="00AE1828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94AFD4" w14:textId="77777777" w:rsidR="00AE1828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shd w:val="clear" w:color="auto" w:fill="auto"/>
          </w:tcPr>
          <w:p w14:paraId="452A32AE" w14:textId="77777777" w:rsidR="00AE1828" w:rsidRDefault="00F322CA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cd/m2</w:t>
            </w:r>
          </w:p>
        </w:tc>
        <w:tc>
          <w:tcPr>
            <w:tcW w:w="1842" w:type="dxa"/>
            <w:shd w:val="clear" w:color="auto" w:fill="auto"/>
          </w:tcPr>
          <w:p w14:paraId="7EE70ECE" w14:textId="77777777" w:rsidR="00AE1828" w:rsidRPr="00751785" w:rsidRDefault="00AE1828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652DC5C7" w14:textId="77777777" w:rsidTr="00F322CA">
        <w:trPr>
          <w:trHeight w:val="328"/>
        </w:trPr>
        <w:tc>
          <w:tcPr>
            <w:tcW w:w="675" w:type="dxa"/>
            <w:shd w:val="clear" w:color="auto" w:fill="auto"/>
            <w:vAlign w:val="center"/>
          </w:tcPr>
          <w:p w14:paraId="26BBBF1C" w14:textId="77777777"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9F608E" w14:textId="77777777" w:rsidR="00247C04" w:rsidRPr="00751785" w:rsidRDefault="00FD5AF7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Częstotliwośc odświerzania ekranu</w:t>
            </w:r>
          </w:p>
        </w:tc>
        <w:tc>
          <w:tcPr>
            <w:tcW w:w="5812" w:type="dxa"/>
            <w:shd w:val="clear" w:color="auto" w:fill="auto"/>
          </w:tcPr>
          <w:p w14:paraId="7C47DC38" w14:textId="52B331CC" w:rsidR="00247C04" w:rsidRPr="00751785" w:rsidRDefault="00494A94" w:rsidP="00494A94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</w:t>
            </w:r>
            <w:r w:rsidR="00FA4ADE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0H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z</w:t>
            </w:r>
          </w:p>
        </w:tc>
        <w:tc>
          <w:tcPr>
            <w:tcW w:w="1842" w:type="dxa"/>
            <w:shd w:val="clear" w:color="auto" w:fill="auto"/>
          </w:tcPr>
          <w:p w14:paraId="6BD8547A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46B606D9" w14:textId="77777777" w:rsidTr="00887F82">
        <w:tc>
          <w:tcPr>
            <w:tcW w:w="675" w:type="dxa"/>
            <w:shd w:val="clear" w:color="auto" w:fill="auto"/>
            <w:vAlign w:val="center"/>
          </w:tcPr>
          <w:p w14:paraId="28094E11" w14:textId="77777777"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04B5CD" w14:textId="1F6D2923" w:rsidR="00247C04" w:rsidRPr="00751785" w:rsidRDefault="00FD5AF7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Kontrast statyczny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7BF21DC" w14:textId="330344A4" w:rsidR="008E33F2" w:rsidRPr="00751785" w:rsidRDefault="00F322CA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000:1</w:t>
            </w:r>
          </w:p>
        </w:tc>
        <w:tc>
          <w:tcPr>
            <w:tcW w:w="1842" w:type="dxa"/>
            <w:shd w:val="clear" w:color="auto" w:fill="auto"/>
          </w:tcPr>
          <w:p w14:paraId="3A82CB17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67ADA632" w14:textId="77777777" w:rsidTr="00887F82">
        <w:tc>
          <w:tcPr>
            <w:tcW w:w="675" w:type="dxa"/>
            <w:shd w:val="clear" w:color="auto" w:fill="auto"/>
            <w:vAlign w:val="center"/>
          </w:tcPr>
          <w:p w14:paraId="50319656" w14:textId="77777777"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61437A" w14:textId="77777777"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</w:t>
            </w:r>
          </w:p>
        </w:tc>
        <w:tc>
          <w:tcPr>
            <w:tcW w:w="5812" w:type="dxa"/>
            <w:shd w:val="clear" w:color="auto" w:fill="auto"/>
          </w:tcPr>
          <w:p w14:paraId="436657D1" w14:textId="77777777" w:rsidR="00FE74C1" w:rsidRDefault="00F322CA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</w:p>
          <w:p w14:paraId="2F32C978" w14:textId="77777777" w:rsidR="00FA4ADE" w:rsidRDefault="00FA4AD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2 x HDMI, </w:t>
            </w:r>
          </w:p>
          <w:p w14:paraId="0BDAB585" w14:textId="77777777" w:rsidR="00FA4ADE" w:rsidRDefault="00FA4AD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1 x DisplayPort, </w:t>
            </w:r>
          </w:p>
          <w:p w14:paraId="1E929F70" w14:textId="77777777" w:rsidR="00FA4ADE" w:rsidRDefault="00FA4AD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1 x wyjście słuchawkowe, </w:t>
            </w:r>
          </w:p>
          <w:p w14:paraId="3A6D54FF" w14:textId="77777777" w:rsidR="00FA4ADE" w:rsidRDefault="00FA4AD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1 x USB-C upstream, </w:t>
            </w:r>
          </w:p>
          <w:p w14:paraId="500A0A7B" w14:textId="77777777" w:rsidR="00FA4ADE" w:rsidRDefault="00FA4AD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1 x USB-C downstream, </w:t>
            </w:r>
          </w:p>
          <w:p w14:paraId="1CC7928F" w14:textId="0F627AB4" w:rsidR="00494A94" w:rsidRPr="00751785" w:rsidRDefault="00FA4AD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>2 x USB 3.2 Gen 1 downstream</w:t>
            </w:r>
          </w:p>
        </w:tc>
        <w:tc>
          <w:tcPr>
            <w:tcW w:w="1842" w:type="dxa"/>
            <w:shd w:val="clear" w:color="auto" w:fill="auto"/>
          </w:tcPr>
          <w:p w14:paraId="2F4E3E02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757BDC23" w14:textId="77777777" w:rsidTr="00887F82">
        <w:tc>
          <w:tcPr>
            <w:tcW w:w="675" w:type="dxa"/>
            <w:shd w:val="clear" w:color="auto" w:fill="auto"/>
            <w:vAlign w:val="center"/>
          </w:tcPr>
          <w:p w14:paraId="0BCDB358" w14:textId="77777777"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65EF03" w14:textId="77777777" w:rsidR="00247C04" w:rsidRPr="00751785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shd w:val="clear" w:color="auto" w:fill="auto"/>
          </w:tcPr>
          <w:p w14:paraId="7A8F4132" w14:textId="7DD009D2" w:rsidR="00B47D0F" w:rsidRPr="00FA4ADE" w:rsidRDefault="00E50BCD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Maksimum </w:t>
            </w:r>
            <w:r w:rsidR="00FA4ADE">
              <w:rPr>
                <w:rFonts w:asciiTheme="majorHAnsi" w:hAnsiTheme="majorHAnsi"/>
                <w:noProof/>
                <w:sz w:val="24"/>
                <w:szCs w:val="24"/>
              </w:rPr>
              <w:t>7,5kg</w:t>
            </w:r>
          </w:p>
        </w:tc>
        <w:tc>
          <w:tcPr>
            <w:tcW w:w="1842" w:type="dxa"/>
            <w:shd w:val="clear" w:color="auto" w:fill="auto"/>
          </w:tcPr>
          <w:p w14:paraId="64C505C9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14:paraId="21CE26F0" w14:textId="77777777" w:rsidTr="00887F82">
        <w:tc>
          <w:tcPr>
            <w:tcW w:w="675" w:type="dxa"/>
            <w:shd w:val="clear" w:color="auto" w:fill="auto"/>
            <w:vAlign w:val="center"/>
          </w:tcPr>
          <w:p w14:paraId="2BB92F0A" w14:textId="77777777" w:rsidR="00887F82" w:rsidRDefault="00887F82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14:paraId="7A4E6414" w14:textId="77777777" w:rsidR="00887F82" w:rsidRDefault="00AE1828" w:rsidP="00B47D0F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="00B47D0F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623E1D" w14:textId="77777777" w:rsidR="00887F82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shd w:val="clear" w:color="auto" w:fill="auto"/>
          </w:tcPr>
          <w:p w14:paraId="4FF5B946" w14:textId="77777777" w:rsidR="00B01504" w:rsidRPr="00E50BCD" w:rsidRDefault="00B74D54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100x100 mm</w:t>
            </w:r>
          </w:p>
        </w:tc>
        <w:tc>
          <w:tcPr>
            <w:tcW w:w="1842" w:type="dxa"/>
            <w:shd w:val="clear" w:color="auto" w:fill="auto"/>
          </w:tcPr>
          <w:p w14:paraId="20D18AFF" w14:textId="77777777" w:rsidR="00887F82" w:rsidRPr="00751785" w:rsidRDefault="00887F82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247C04" w:rsidRPr="00751785" w14:paraId="6C318E51" w14:textId="77777777" w:rsidTr="00E50BCD">
        <w:tc>
          <w:tcPr>
            <w:tcW w:w="675" w:type="dxa"/>
            <w:shd w:val="clear" w:color="auto" w:fill="auto"/>
            <w:vAlign w:val="center"/>
          </w:tcPr>
          <w:p w14:paraId="7CB897E8" w14:textId="77777777" w:rsidR="00247C04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11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8D80" w14:textId="3115B759" w:rsidR="00247C04" w:rsidRPr="00751785" w:rsidRDefault="00FE74C1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Regulacja wysokości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/kąt pochylenia</w:t>
            </w:r>
          </w:p>
        </w:tc>
        <w:tc>
          <w:tcPr>
            <w:tcW w:w="5812" w:type="dxa"/>
            <w:shd w:val="clear" w:color="auto" w:fill="auto"/>
          </w:tcPr>
          <w:p w14:paraId="6D4948D4" w14:textId="77777777" w:rsidR="005E7E67" w:rsidRDefault="005E7E67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</w:p>
          <w:p w14:paraId="2F7BEB59" w14:textId="14D90897" w:rsidR="00A224E8" w:rsidRPr="008E33F2" w:rsidRDefault="00FE74C1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ak/</w:t>
            </w:r>
            <w:r w:rsidR="0044142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14:paraId="40007266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14:paraId="363CD86F" w14:textId="77777777" w:rsidTr="00E50BCD">
        <w:tc>
          <w:tcPr>
            <w:tcW w:w="675" w:type="dxa"/>
            <w:shd w:val="clear" w:color="auto" w:fill="auto"/>
            <w:vAlign w:val="center"/>
          </w:tcPr>
          <w:p w14:paraId="442D9C68" w14:textId="77777777" w:rsidR="00887F82" w:rsidRPr="00751785" w:rsidRDefault="00887F82" w:rsidP="00887F8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619AD" w14:textId="77777777" w:rsidR="00887F8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Wymiary </w:t>
            </w:r>
          </w:p>
        </w:tc>
        <w:tc>
          <w:tcPr>
            <w:tcW w:w="5812" w:type="dxa"/>
            <w:shd w:val="clear" w:color="auto" w:fill="auto"/>
          </w:tcPr>
          <w:p w14:paraId="44A3B7CC" w14:textId="77777777" w:rsidR="00887F82" w:rsidRPr="00751785" w:rsidRDefault="00205B52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Szerokośc </w:t>
            </w:r>
            <w:r w:rsidR="00BB5220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bez podstawy 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Maksimum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810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mm</w:t>
            </w:r>
          </w:p>
        </w:tc>
        <w:tc>
          <w:tcPr>
            <w:tcW w:w="1842" w:type="dxa"/>
            <w:shd w:val="clear" w:color="auto" w:fill="auto"/>
          </w:tcPr>
          <w:p w14:paraId="57CEDE8E" w14:textId="77777777"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14:paraId="6318DED7" w14:textId="77777777" w:rsidTr="00E50BCD">
        <w:tc>
          <w:tcPr>
            <w:tcW w:w="675" w:type="dxa"/>
            <w:shd w:val="clear" w:color="auto" w:fill="auto"/>
            <w:vAlign w:val="center"/>
          </w:tcPr>
          <w:p w14:paraId="5747F4E9" w14:textId="77777777"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B7FA2" w14:textId="77777777" w:rsidR="00E50BCD" w:rsidRPr="00E50BCD" w:rsidRDefault="00DE7C6F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Zabezpieczenie przed kradzieżą</w:t>
            </w:r>
          </w:p>
          <w:p w14:paraId="48AC66C2" w14:textId="77777777" w:rsidR="00887F82" w:rsidRPr="00E50BCD" w:rsidRDefault="00887F82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14:paraId="18EEF287" w14:textId="21BA5DD5" w:rsidR="00FE74C1" w:rsidRPr="00751785" w:rsidRDefault="00FA4ADE" w:rsidP="00DE7C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>Gniazdo blokady zabezpieczającej (Kensington Security Slot™)</w:t>
            </w:r>
          </w:p>
        </w:tc>
        <w:tc>
          <w:tcPr>
            <w:tcW w:w="1842" w:type="dxa"/>
            <w:shd w:val="clear" w:color="auto" w:fill="auto"/>
          </w:tcPr>
          <w:p w14:paraId="21DAD48D" w14:textId="77777777"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14:paraId="47F134CA" w14:textId="77777777" w:rsidTr="00E50BCD">
        <w:tc>
          <w:tcPr>
            <w:tcW w:w="675" w:type="dxa"/>
            <w:shd w:val="clear" w:color="auto" w:fill="auto"/>
            <w:vAlign w:val="center"/>
          </w:tcPr>
          <w:p w14:paraId="4C29D218" w14:textId="77777777"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DC373" w14:textId="77777777" w:rsidR="00887F82" w:rsidRPr="00751785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Filtr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niebieskigo światła</w:t>
            </w:r>
          </w:p>
        </w:tc>
        <w:tc>
          <w:tcPr>
            <w:tcW w:w="5812" w:type="dxa"/>
            <w:shd w:val="clear" w:color="auto" w:fill="auto"/>
          </w:tcPr>
          <w:p w14:paraId="3CEFFFB9" w14:textId="2EE77BBD" w:rsidR="00677752" w:rsidRPr="00751785" w:rsidRDefault="00C26B3D" w:rsidP="0067775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26B3D">
              <w:rPr>
                <w:rFonts w:asciiTheme="majorHAnsi" w:hAnsiTheme="majorHAnsi"/>
                <w:noProof/>
                <w:sz w:val="24"/>
                <w:szCs w:val="24"/>
              </w:rPr>
              <w:t>Technologia ComfortView Plus</w:t>
            </w:r>
          </w:p>
        </w:tc>
        <w:tc>
          <w:tcPr>
            <w:tcW w:w="1842" w:type="dxa"/>
            <w:shd w:val="clear" w:color="auto" w:fill="auto"/>
          </w:tcPr>
          <w:p w14:paraId="5E323A3E" w14:textId="77777777"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14:paraId="3B6A1811" w14:textId="77777777" w:rsidTr="00887F82">
        <w:tc>
          <w:tcPr>
            <w:tcW w:w="675" w:type="dxa"/>
            <w:shd w:val="clear" w:color="auto" w:fill="auto"/>
            <w:vAlign w:val="center"/>
          </w:tcPr>
          <w:p w14:paraId="0B83022D" w14:textId="77777777" w:rsidR="00887F82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15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F73531" w14:textId="77777777" w:rsidR="00887F82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</w:p>
        </w:tc>
        <w:tc>
          <w:tcPr>
            <w:tcW w:w="5812" w:type="dxa"/>
            <w:shd w:val="clear" w:color="auto" w:fill="auto"/>
          </w:tcPr>
          <w:p w14:paraId="15C05F29" w14:textId="7DF9C28D" w:rsidR="00887F82" w:rsidRPr="00751785" w:rsidRDefault="00C26B3D" w:rsidP="00EC0A2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>zarny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/szary</w:t>
            </w:r>
          </w:p>
        </w:tc>
        <w:tc>
          <w:tcPr>
            <w:tcW w:w="1842" w:type="dxa"/>
            <w:shd w:val="clear" w:color="auto" w:fill="auto"/>
          </w:tcPr>
          <w:p w14:paraId="100F70E1" w14:textId="77777777"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F4A55" w:rsidRPr="00751785" w14:paraId="4E74FABE" w14:textId="77777777" w:rsidTr="00887F82">
        <w:tc>
          <w:tcPr>
            <w:tcW w:w="675" w:type="dxa"/>
            <w:shd w:val="clear" w:color="auto" w:fill="auto"/>
            <w:vAlign w:val="center"/>
          </w:tcPr>
          <w:p w14:paraId="702A2415" w14:textId="77777777" w:rsidR="008F4A55" w:rsidRDefault="008F4A55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B726A7" w14:textId="77777777" w:rsidR="008F4A55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shd w:val="clear" w:color="auto" w:fill="auto"/>
          </w:tcPr>
          <w:p w14:paraId="5C52933B" w14:textId="428C04D1" w:rsidR="008F4A55" w:rsidRPr="0081505F" w:rsidRDefault="00C26B3D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26B3D">
              <w:rPr>
                <w:rFonts w:asciiTheme="majorHAnsi" w:hAnsiTheme="majorHAnsi"/>
                <w:noProof/>
                <w:sz w:val="24"/>
                <w:szCs w:val="24"/>
              </w:rPr>
              <w:t>Certyfikat Energy Star, EPEAT Silver, TCO</w:t>
            </w:r>
          </w:p>
        </w:tc>
        <w:tc>
          <w:tcPr>
            <w:tcW w:w="1842" w:type="dxa"/>
            <w:shd w:val="clear" w:color="auto" w:fill="auto"/>
          </w:tcPr>
          <w:p w14:paraId="66E731F9" w14:textId="77777777" w:rsidR="008F4A55" w:rsidRPr="00751785" w:rsidRDefault="008F4A55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35D31" w:rsidRPr="00751785" w14:paraId="378F25F4" w14:textId="77777777" w:rsidTr="00887F82">
        <w:tc>
          <w:tcPr>
            <w:tcW w:w="675" w:type="dxa"/>
            <w:shd w:val="clear" w:color="auto" w:fill="auto"/>
            <w:vAlign w:val="center"/>
          </w:tcPr>
          <w:p w14:paraId="78C42A54" w14:textId="77777777" w:rsidR="00A35D31" w:rsidRDefault="00A35D31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98DA85" w14:textId="77777777" w:rsidR="00A35D31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14:paraId="3B03D97D" w14:textId="77777777" w:rsidR="00A35D31" w:rsidRPr="0021586D" w:rsidRDefault="00A35D31" w:rsidP="00205B52">
            <w:pPr>
              <w:spacing w:after="0" w:line="240" w:lineRule="auto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1DBB5A97" w14:textId="77777777" w:rsidR="00A35D31" w:rsidRPr="00751785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B74D54" w:rsidRPr="00751785" w14:paraId="10C38838" w14:textId="77777777" w:rsidTr="00887F82">
        <w:tc>
          <w:tcPr>
            <w:tcW w:w="675" w:type="dxa"/>
            <w:shd w:val="clear" w:color="auto" w:fill="auto"/>
            <w:vAlign w:val="center"/>
          </w:tcPr>
          <w:p w14:paraId="09AFC5FB" w14:textId="77777777" w:rsidR="00B74D54" w:rsidRDefault="00B74D54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4AD479" w14:textId="77777777" w:rsidR="00B74D54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Redukcja migotania</w:t>
            </w:r>
          </w:p>
        </w:tc>
        <w:tc>
          <w:tcPr>
            <w:tcW w:w="5812" w:type="dxa"/>
            <w:shd w:val="clear" w:color="auto" w:fill="auto"/>
          </w:tcPr>
          <w:p w14:paraId="4CC5F8D4" w14:textId="77777777" w:rsidR="00B74D54" w:rsidRDefault="00FD5AF7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14:paraId="61E7B2CF" w14:textId="77777777" w:rsidR="00B74D54" w:rsidRPr="00751785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14:paraId="0D6C4B4C" w14:textId="77777777" w:rsidTr="00887F82">
        <w:tc>
          <w:tcPr>
            <w:tcW w:w="675" w:type="dxa"/>
            <w:shd w:val="clear" w:color="auto" w:fill="auto"/>
            <w:vAlign w:val="center"/>
          </w:tcPr>
          <w:p w14:paraId="384D77BA" w14:textId="77777777"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F6FAEE" w14:textId="77777777" w:rsidR="00205B52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Wielkość plamki</w:t>
            </w:r>
          </w:p>
        </w:tc>
        <w:tc>
          <w:tcPr>
            <w:tcW w:w="5812" w:type="dxa"/>
            <w:shd w:val="clear" w:color="auto" w:fill="auto"/>
          </w:tcPr>
          <w:p w14:paraId="34054691" w14:textId="1E2C0495" w:rsidR="00D57948" w:rsidRDefault="00FD5AF7" w:rsidP="00E33C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26B3D">
              <w:rPr>
                <w:rFonts w:asciiTheme="majorHAnsi" w:hAnsiTheme="majorHAnsi"/>
                <w:noProof/>
                <w:sz w:val="24"/>
                <w:szCs w:val="24"/>
              </w:rPr>
              <w:t>Max</w:t>
            </w:r>
            <w:r w:rsidR="00C26B3D">
              <w:rPr>
                <w:rFonts w:asciiTheme="majorHAnsi" w:hAnsiTheme="majorHAnsi"/>
                <w:noProof/>
                <w:sz w:val="24"/>
                <w:szCs w:val="24"/>
              </w:rPr>
              <w:t xml:space="preserve"> 0,275 x 0,275mm</w:t>
            </w:r>
          </w:p>
        </w:tc>
        <w:tc>
          <w:tcPr>
            <w:tcW w:w="1842" w:type="dxa"/>
            <w:shd w:val="clear" w:color="auto" w:fill="auto"/>
          </w:tcPr>
          <w:p w14:paraId="4970F4CD" w14:textId="77777777"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14:paraId="2CA62ADF" w14:textId="77777777" w:rsidTr="00887F82">
        <w:tc>
          <w:tcPr>
            <w:tcW w:w="675" w:type="dxa"/>
            <w:shd w:val="clear" w:color="auto" w:fill="auto"/>
            <w:vAlign w:val="center"/>
          </w:tcPr>
          <w:p w14:paraId="0E914887" w14:textId="77777777"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981312" w14:textId="77777777"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shd w:val="clear" w:color="auto" w:fill="auto"/>
          </w:tcPr>
          <w:p w14:paraId="432083F0" w14:textId="2C2B45D4" w:rsidR="00205B52" w:rsidRDefault="00C26B3D" w:rsidP="00FD5AF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26B3D">
              <w:rPr>
                <w:rFonts w:asciiTheme="majorHAnsi" w:hAnsiTheme="majorHAnsi"/>
                <w:noProof/>
                <w:sz w:val="24"/>
                <w:szCs w:val="24"/>
              </w:rPr>
              <w:t>Kabel HDMI, kabel USB-C, kabel zasilający</w:t>
            </w:r>
          </w:p>
        </w:tc>
        <w:tc>
          <w:tcPr>
            <w:tcW w:w="1842" w:type="dxa"/>
            <w:shd w:val="clear" w:color="auto" w:fill="auto"/>
          </w:tcPr>
          <w:p w14:paraId="51726554" w14:textId="77777777"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14:paraId="653CDB5E" w14:textId="77777777" w:rsidTr="00887F82">
        <w:tc>
          <w:tcPr>
            <w:tcW w:w="675" w:type="dxa"/>
            <w:shd w:val="clear" w:color="auto" w:fill="auto"/>
            <w:vAlign w:val="center"/>
          </w:tcPr>
          <w:p w14:paraId="7DC7814D" w14:textId="77777777"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B8746F" w14:textId="77777777"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shd w:val="clear" w:color="auto" w:fill="auto"/>
          </w:tcPr>
          <w:p w14:paraId="6457C420" w14:textId="77777777" w:rsidR="00205B52" w:rsidRPr="00205B52" w:rsidRDefault="00205B52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lata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 xml:space="preserve">producenta </w:t>
            </w:r>
            <w:r w:rsidR="001A61DF">
              <w:rPr>
                <w:rFonts w:asciiTheme="majorHAnsi" w:hAnsiTheme="majorHAnsi"/>
                <w:noProof/>
                <w:sz w:val="24"/>
                <w:szCs w:val="24"/>
              </w:rPr>
              <w:t>w systemie door to door</w:t>
            </w:r>
          </w:p>
        </w:tc>
        <w:tc>
          <w:tcPr>
            <w:tcW w:w="1842" w:type="dxa"/>
            <w:shd w:val="clear" w:color="auto" w:fill="auto"/>
          </w:tcPr>
          <w:p w14:paraId="160BFEDB" w14:textId="77777777"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14:paraId="6AB88DBF" w14:textId="77777777" w:rsidR="00247C04" w:rsidRPr="004D3950" w:rsidRDefault="00247C04" w:rsidP="00247C04">
      <w:pPr>
        <w:spacing w:after="0" w:line="240" w:lineRule="auto"/>
        <w:rPr>
          <w:noProof/>
        </w:rPr>
      </w:pPr>
    </w:p>
    <w:p w14:paraId="4522C81B" w14:textId="77777777" w:rsidR="00CE6648" w:rsidRPr="004D3950" w:rsidRDefault="00CE6648" w:rsidP="00247C04"/>
    <w:sectPr w:rsidR="00CE6648" w:rsidRPr="004D3950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AzMzc3NLMwMDIyMbZQ0lEKTi0uzszPAykwrAUAve7gNSwAAAA="/>
  </w:docVars>
  <w:rsids>
    <w:rsidRoot w:val="00247C04"/>
    <w:rsid w:val="000301DE"/>
    <w:rsid w:val="00070FFB"/>
    <w:rsid w:val="00097E79"/>
    <w:rsid w:val="000B0D36"/>
    <w:rsid w:val="000C58B3"/>
    <w:rsid w:val="000F7C59"/>
    <w:rsid w:val="001211D0"/>
    <w:rsid w:val="00131650"/>
    <w:rsid w:val="00133EA2"/>
    <w:rsid w:val="00135792"/>
    <w:rsid w:val="001A61DF"/>
    <w:rsid w:val="00205B52"/>
    <w:rsid w:val="0021586D"/>
    <w:rsid w:val="002172AB"/>
    <w:rsid w:val="0023215C"/>
    <w:rsid w:val="00247C04"/>
    <w:rsid w:val="002B6212"/>
    <w:rsid w:val="002D1B39"/>
    <w:rsid w:val="002F1A5B"/>
    <w:rsid w:val="00320F71"/>
    <w:rsid w:val="003651F2"/>
    <w:rsid w:val="003A477D"/>
    <w:rsid w:val="003C40BD"/>
    <w:rsid w:val="003E7B69"/>
    <w:rsid w:val="00407F70"/>
    <w:rsid w:val="00426F05"/>
    <w:rsid w:val="00434C80"/>
    <w:rsid w:val="00441421"/>
    <w:rsid w:val="00444FAB"/>
    <w:rsid w:val="00447382"/>
    <w:rsid w:val="00474084"/>
    <w:rsid w:val="00482C48"/>
    <w:rsid w:val="00494A94"/>
    <w:rsid w:val="004D3950"/>
    <w:rsid w:val="004D7105"/>
    <w:rsid w:val="00575287"/>
    <w:rsid w:val="005D0DAD"/>
    <w:rsid w:val="005E2603"/>
    <w:rsid w:val="005E7E67"/>
    <w:rsid w:val="00642FFD"/>
    <w:rsid w:val="00643110"/>
    <w:rsid w:val="00664F07"/>
    <w:rsid w:val="006678A5"/>
    <w:rsid w:val="00677752"/>
    <w:rsid w:val="00692992"/>
    <w:rsid w:val="00693784"/>
    <w:rsid w:val="006966DD"/>
    <w:rsid w:val="006B65B0"/>
    <w:rsid w:val="006E39C4"/>
    <w:rsid w:val="006E3BC2"/>
    <w:rsid w:val="00725241"/>
    <w:rsid w:val="00734143"/>
    <w:rsid w:val="00737DDA"/>
    <w:rsid w:val="00751785"/>
    <w:rsid w:val="00760889"/>
    <w:rsid w:val="007665AD"/>
    <w:rsid w:val="007B1E6F"/>
    <w:rsid w:val="007B1FD6"/>
    <w:rsid w:val="007F22A0"/>
    <w:rsid w:val="0081505F"/>
    <w:rsid w:val="00815953"/>
    <w:rsid w:val="008469EB"/>
    <w:rsid w:val="00853361"/>
    <w:rsid w:val="00860434"/>
    <w:rsid w:val="00887F82"/>
    <w:rsid w:val="008A1E70"/>
    <w:rsid w:val="008A2169"/>
    <w:rsid w:val="008A3806"/>
    <w:rsid w:val="008B6929"/>
    <w:rsid w:val="008E1DC5"/>
    <w:rsid w:val="008E1E5C"/>
    <w:rsid w:val="008E33F2"/>
    <w:rsid w:val="008F4A55"/>
    <w:rsid w:val="00915F06"/>
    <w:rsid w:val="00927D0E"/>
    <w:rsid w:val="009539F6"/>
    <w:rsid w:val="009557D2"/>
    <w:rsid w:val="0097224C"/>
    <w:rsid w:val="00983582"/>
    <w:rsid w:val="0098507A"/>
    <w:rsid w:val="009A654A"/>
    <w:rsid w:val="009B4878"/>
    <w:rsid w:val="00A224E8"/>
    <w:rsid w:val="00A35D31"/>
    <w:rsid w:val="00A7413B"/>
    <w:rsid w:val="00A82058"/>
    <w:rsid w:val="00A84AC5"/>
    <w:rsid w:val="00A95E30"/>
    <w:rsid w:val="00AC5263"/>
    <w:rsid w:val="00AE1828"/>
    <w:rsid w:val="00AF4A8C"/>
    <w:rsid w:val="00B004F7"/>
    <w:rsid w:val="00B01504"/>
    <w:rsid w:val="00B0621E"/>
    <w:rsid w:val="00B47D0F"/>
    <w:rsid w:val="00B65114"/>
    <w:rsid w:val="00B716C5"/>
    <w:rsid w:val="00B74D54"/>
    <w:rsid w:val="00B9221F"/>
    <w:rsid w:val="00BA3357"/>
    <w:rsid w:val="00BB5220"/>
    <w:rsid w:val="00BE1D8F"/>
    <w:rsid w:val="00C05E53"/>
    <w:rsid w:val="00C26B3D"/>
    <w:rsid w:val="00C326FB"/>
    <w:rsid w:val="00C40F9F"/>
    <w:rsid w:val="00CB5565"/>
    <w:rsid w:val="00CC7F03"/>
    <w:rsid w:val="00CE03DA"/>
    <w:rsid w:val="00CE6648"/>
    <w:rsid w:val="00CE7FFA"/>
    <w:rsid w:val="00D06476"/>
    <w:rsid w:val="00D07F89"/>
    <w:rsid w:val="00D34A58"/>
    <w:rsid w:val="00D57948"/>
    <w:rsid w:val="00D97B50"/>
    <w:rsid w:val="00DA4499"/>
    <w:rsid w:val="00DA578F"/>
    <w:rsid w:val="00DC0281"/>
    <w:rsid w:val="00DE7C6F"/>
    <w:rsid w:val="00DF09B1"/>
    <w:rsid w:val="00E04F2F"/>
    <w:rsid w:val="00E33C48"/>
    <w:rsid w:val="00E35892"/>
    <w:rsid w:val="00E400B9"/>
    <w:rsid w:val="00E50BCD"/>
    <w:rsid w:val="00EA709E"/>
    <w:rsid w:val="00EC0A24"/>
    <w:rsid w:val="00ED09F1"/>
    <w:rsid w:val="00EE04A7"/>
    <w:rsid w:val="00F05570"/>
    <w:rsid w:val="00F322CA"/>
    <w:rsid w:val="00F34372"/>
    <w:rsid w:val="00F377FA"/>
    <w:rsid w:val="00F61632"/>
    <w:rsid w:val="00FA4ADE"/>
    <w:rsid w:val="00FC1604"/>
    <w:rsid w:val="00FD5AF7"/>
    <w:rsid w:val="00FE0628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12CDCB"/>
  <w15:docId w15:val="{DD7A8B8D-D67C-409F-B7A2-75897102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150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Pogrubienie">
    <w:name w:val="Strong"/>
    <w:basedOn w:val="Domylnaczcionkaakapitu"/>
    <w:uiPriority w:val="22"/>
    <w:qFormat/>
    <w:rsid w:val="00F32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Aparaty</cp:lastModifiedBy>
  <cp:revision>37</cp:revision>
  <cp:lastPrinted>2015-04-14T13:46:00Z</cp:lastPrinted>
  <dcterms:created xsi:type="dcterms:W3CDTF">2016-10-30T20:44:00Z</dcterms:created>
  <dcterms:modified xsi:type="dcterms:W3CDTF">2025-04-23T08:40:00Z</dcterms:modified>
</cp:coreProperties>
</file>